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0201C651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842448" w:rsidRPr="00842448">
        <w:rPr>
          <w:rFonts w:ascii="GHEA Grapalat" w:hAnsi="GHEA Grapalat"/>
          <w:sz w:val="24"/>
          <w:szCs w:val="24"/>
          <w:lang w:val="hy-AM"/>
        </w:rPr>
        <w:t>188-Ա</w:t>
      </w:r>
    </w:p>
    <w:p w14:paraId="75764791" w14:textId="221CB2FF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0ED555D6" w14:textId="77777777" w:rsidR="00C62684" w:rsidRDefault="00C62684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</w:p>
    <w:p w14:paraId="420BB54E" w14:textId="5D9224DA" w:rsidR="00C62684" w:rsidRPr="004F34BD" w:rsidRDefault="000C711E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Անի Հունանյան</w:t>
      </w:r>
      <w:r w:rsidR="00C62684" w:rsidRPr="00C62684">
        <w:rPr>
          <w:rFonts w:ascii="GHEA Grapalat" w:hAnsi="GHEA Grapalat" w:cs="Times Armenian"/>
          <w:sz w:val="24"/>
          <w:szCs w:val="24"/>
          <w:u w:val="single"/>
          <w:lang w:val="hy-AM"/>
        </w:rPr>
        <w:t>,</w:t>
      </w:r>
      <w:r w:rsidR="00901B08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Էլինա Սիմոնյան</w:t>
      </w:r>
      <w:r w:rsidR="00C62684" w:rsidRPr="00C6268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Ֆիսկալ ռիսկերի կառավարման վարչության առանձին գործառույթներ համակարգող խորհրդական</w:t>
      </w:r>
    </w:p>
    <w:p w14:paraId="010BDA5C" w14:textId="2FDA63E3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Ալմաթի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Ղազախստան</w:t>
      </w:r>
    </w:p>
    <w:p w14:paraId="3EC4A2C2" w14:textId="0D2284BE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2024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4F34BD">
        <w:rPr>
          <w:rFonts w:ascii="GHEA Grapalat" w:hAnsi="GHEA Grapalat"/>
          <w:sz w:val="24"/>
          <w:szCs w:val="24"/>
          <w:u w:val="single"/>
          <w:lang w:val="hy-AM"/>
        </w:rPr>
        <w:t>փետր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4F34BD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-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 xml:space="preserve"> փետրվարի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2</w:t>
      </w:r>
      <w:r w:rsidR="004F34BD">
        <w:rPr>
          <w:rFonts w:ascii="GHEA Grapalat" w:hAnsi="GHEA Grapalat"/>
          <w:sz w:val="24"/>
          <w:szCs w:val="24"/>
          <w:u w:val="single"/>
          <w:lang w:val="hy-AM"/>
        </w:rPr>
        <w:t>3</w:t>
      </w:r>
    </w:p>
    <w:p w14:paraId="18A4D42E" w14:textId="0C117372" w:rsidR="002D6335" w:rsidRPr="00C6268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4C3D528" w14:textId="77777777" w:rsidR="00C62684" w:rsidRDefault="00C62684" w:rsidP="00BE5030">
      <w:pPr>
        <w:pStyle w:val="ListParagraph"/>
        <w:tabs>
          <w:tab w:val="left" w:pos="651"/>
        </w:tabs>
        <w:spacing w:before="163"/>
        <w:ind w:firstLine="0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Հրավիրող կողմ՝ </w:t>
      </w: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Արժույթի միջազգային հիմնադրամի Կովկասի, Կենտրոնական Ասիայի և </w:t>
      </w:r>
    </w:p>
    <w:p w14:paraId="67D5152E" w14:textId="245C2A23" w:rsidR="00C62684" w:rsidRPr="00D864DE" w:rsidRDefault="00C62684" w:rsidP="00BE5030">
      <w:pPr>
        <w:pStyle w:val="ListParagraph"/>
        <w:tabs>
          <w:tab w:val="left" w:pos="651"/>
        </w:tabs>
        <w:spacing w:before="163"/>
        <w:ind w:right="20" w:firstLine="0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>Մոնղոլիայի տարածաշրջանային կարողությունների զարգացման կենտրոն</w:t>
      </w:r>
    </w:p>
    <w:p w14:paraId="14868A7F" w14:textId="77777777" w:rsidR="00C62684" w:rsidRPr="006906D4" w:rsidRDefault="00C62684" w:rsidP="00C6268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1D5443F9" w:rsidR="004333A7" w:rsidRPr="00C6268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2684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օրապահիկ 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901B08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0D1C4F0D" w14:textId="77777777" w:rsidR="00AD57EF" w:rsidRDefault="00AD57EF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46004EFC" w14:textId="77777777" w:rsidR="00AD57EF" w:rsidRDefault="004333A7" w:rsidP="002D6335">
      <w:pPr>
        <w:rPr>
          <w:rFonts w:ascii="GHEA Grapalat" w:hAnsi="GHEA Grapalat"/>
          <w:sz w:val="26"/>
          <w:szCs w:val="26"/>
          <w:lang w:val="hy-AM"/>
        </w:rPr>
      </w:pPr>
      <w:r w:rsidRPr="00480525">
        <w:rPr>
          <w:rFonts w:ascii="GHEA Grapalat" w:hAnsi="GHEA Grapalat"/>
          <w:sz w:val="26"/>
          <w:szCs w:val="26"/>
          <w:lang w:val="hy-AM"/>
        </w:rPr>
        <w:t xml:space="preserve">Գլխավոր </w:t>
      </w:r>
      <w:r w:rsidR="00AD57EF">
        <w:rPr>
          <w:rFonts w:ascii="GHEA Grapalat" w:hAnsi="GHEA Grapalat"/>
          <w:sz w:val="26"/>
          <w:szCs w:val="26"/>
          <w:lang w:val="hy-AM"/>
        </w:rPr>
        <w:t>ֆինանսիստ՝</w:t>
      </w:r>
      <w:r w:rsidRPr="00480525">
        <w:rPr>
          <w:rFonts w:ascii="GHEA Grapalat" w:hAnsi="GHEA Grapalat"/>
          <w:sz w:val="26"/>
          <w:szCs w:val="26"/>
          <w:lang w:val="hy-AM"/>
        </w:rPr>
        <w:t xml:space="preserve"> </w:t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</w:p>
    <w:p w14:paraId="14C260CA" w14:textId="66B476CB" w:rsidR="00AD57EF" w:rsidRDefault="006F4512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pict w14:anchorId="343E2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02B302B1-863D-40CF-98FE-CA937C0995D7}" provid="{00000000-0000-0000-0000-000000000000}" issignatureline="t"/>
          </v:shape>
        </w:pict>
      </w:r>
      <w:bookmarkStart w:id="0" w:name="_GoBack"/>
      <w:bookmarkEnd w:id="0"/>
      <w:r w:rsidR="00AD57EF">
        <w:rPr>
          <w:rFonts w:ascii="GHEA Grapalat" w:hAnsi="GHEA Grapalat"/>
          <w:sz w:val="26"/>
          <w:szCs w:val="26"/>
          <w:lang w:val="hy-AM"/>
        </w:rPr>
        <w:t>Կարեն Սարգսյան</w:t>
      </w:r>
    </w:p>
    <w:p w14:paraId="39450746" w14:textId="77777777" w:rsidR="00AD57EF" w:rsidRDefault="00AD57EF" w:rsidP="00AD57EF">
      <w:pPr>
        <w:ind w:left="7200" w:firstLine="720"/>
        <w:rPr>
          <w:rFonts w:ascii="GHEA Grapalat" w:hAnsi="GHEA Grapalat"/>
          <w:sz w:val="26"/>
          <w:szCs w:val="26"/>
        </w:rPr>
      </w:pPr>
    </w:p>
    <w:p w14:paraId="127D9085" w14:textId="5FDD79B6" w:rsidR="00AD57EF" w:rsidRPr="00AD57EF" w:rsidRDefault="00BE5030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</w:rPr>
        <w:t>2</w:t>
      </w:r>
      <w:r w:rsidR="000C711E">
        <w:rPr>
          <w:rFonts w:ascii="GHEA Grapalat" w:hAnsi="GHEA Grapalat"/>
          <w:sz w:val="26"/>
          <w:szCs w:val="26"/>
          <w:lang w:val="hy-AM"/>
        </w:rPr>
        <w:t>8</w:t>
      </w:r>
      <w:r w:rsidR="00AD57EF">
        <w:rPr>
          <w:rFonts w:ascii="GHEA Grapalat" w:hAnsi="GHEA Grapalat"/>
          <w:sz w:val="26"/>
          <w:szCs w:val="26"/>
        </w:rPr>
        <w:t xml:space="preserve"> </w:t>
      </w:r>
      <w:r w:rsidR="00AD57EF">
        <w:rPr>
          <w:rFonts w:ascii="GHEA Grapalat" w:hAnsi="GHEA Grapalat"/>
          <w:sz w:val="26"/>
          <w:szCs w:val="26"/>
          <w:lang w:val="hy-AM"/>
        </w:rPr>
        <w:t>փետրվար, 2024թ.</w:t>
      </w:r>
    </w:p>
    <w:p w14:paraId="12C881D8" w14:textId="77777777" w:rsidR="00AD57EF" w:rsidRPr="00AD57EF" w:rsidRDefault="00AD57EF" w:rsidP="002D6335">
      <w:pPr>
        <w:rPr>
          <w:rFonts w:ascii="GHEA Grapalat" w:hAnsi="GHEA Grapalat"/>
          <w:sz w:val="26"/>
          <w:szCs w:val="26"/>
        </w:rPr>
      </w:pPr>
    </w:p>
    <w:p w14:paraId="2C16C718" w14:textId="632C9CCA" w:rsidR="004B164F" w:rsidRPr="00480525" w:rsidRDefault="004B164F" w:rsidP="00AD57EF">
      <w:pPr>
        <w:ind w:left="5760" w:firstLine="720"/>
        <w:rPr>
          <w:rFonts w:ascii="GHEA Grapalat" w:hAnsi="GHEA Grapalat"/>
          <w:sz w:val="26"/>
          <w:szCs w:val="26"/>
          <w:lang w:val="hy-AM"/>
        </w:rPr>
      </w:pPr>
    </w:p>
    <w:sectPr w:rsidR="004B164F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C711E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4F34BD"/>
    <w:rsid w:val="005C242D"/>
    <w:rsid w:val="005F3740"/>
    <w:rsid w:val="0064211D"/>
    <w:rsid w:val="006526CD"/>
    <w:rsid w:val="006906D4"/>
    <w:rsid w:val="006A37FA"/>
    <w:rsid w:val="006F4512"/>
    <w:rsid w:val="0072299C"/>
    <w:rsid w:val="007678F5"/>
    <w:rsid w:val="007C24A9"/>
    <w:rsid w:val="00842448"/>
    <w:rsid w:val="00901B08"/>
    <w:rsid w:val="009222AB"/>
    <w:rsid w:val="00951837"/>
    <w:rsid w:val="009628E9"/>
    <w:rsid w:val="009C11C6"/>
    <w:rsid w:val="00A25655"/>
    <w:rsid w:val="00AD57EF"/>
    <w:rsid w:val="00B05C54"/>
    <w:rsid w:val="00B16BE5"/>
    <w:rsid w:val="00BD5002"/>
    <w:rsid w:val="00BE5030"/>
    <w:rsid w:val="00C600E6"/>
    <w:rsid w:val="00C62684"/>
    <w:rsid w:val="00CB34FB"/>
    <w:rsid w:val="00DB4B74"/>
    <w:rsid w:val="00E1516E"/>
    <w:rsid w:val="00E7115A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WSaqJ/Ile73/rCTuBlc++wlPzdKx+G2riNwkEizouk4=</DigestValue>
    </Reference>
    <Reference Type="http://www.w3.org/2000/09/xmldsig#Object" URI="#idOfficeObject">
      <DigestMethod Algorithm="http://www.w3.org/2001/04/xmlenc#sha256"/>
      <DigestValue>XmU0Y3C6W6QMK3JPRIou+yp7xdeCorjvWq1doG7D03s=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TZmPtDSgEXvihV02GG2hBYR59iUAins7SKofs+lfBJA=</DigestValue>
    </Reference>
    <Reference Type="http://www.w3.org/2000/09/xmldsig#Object" URI="#idValidSigLnImg">
      <DigestMethod Algorithm="http://www.w3.org/2001/04/xmlenc#sha256"/>
      <DigestValue>8+P0lSt2pwZrpVR6yTlszph2TjePQ9pKckIKSfsAyW0=</DigestValue>
    </Reference>
    <Reference Type="http://www.w3.org/2000/09/xmldsig#Object" URI="#idInvalidSigLnImg">
      <DigestMethod Algorithm="http://www.w3.org/2001/04/xmlenc#sha256"/>
      <DigestValue>aeXrBqxk2SSP5xXACsU7+OOcpOD+CGxuxH9DLgdvk8c=</DigestValue>
    </Reference>
  </SignedInfo>
  <SignatureValue>GxrB0Cnm8VkiwCeJnt9dB9V9lKRKSlAhBMyGV+5P5/VDHLj4bS7VSVeLLBX1SGFt5f2YEmMQylsz
Vb/TzxWrZP4b0bKm4UoWEqc3eG1TdAVjGukYmKW5+DzOZiEd3YbiaY8ODT1hKhkuF5uNl1eZBpHr
y9ws5hpj1GQE00NTd67nkRFQwXG1FL/tZi45r/s5VACwamVmSMSIguaKWQX9jHrvN0LUIpHJMeuX
3dH8U+pI4RMLxCzSlJ3jINLhSb5QGf41xsgPlwP8jdir/owEzG+RfyM8utACbhpbtYEDMeP1HIXx
wmhbAg/GWRHqdRzU284cU++iBNQT/VvBbVSrlg==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kbJ/nvN/fX8V3G0aMhV5/qymXRhtXYCkOFANxiRmxbU=</DigestValue>
      </Reference>
      <Reference URI="/word/fontTable.xml?ContentType=application/vnd.openxmlformats-officedocument.wordprocessingml.fontTable+xml">
        <DigestMethod Algorithm="http://www.w3.org/2001/04/xmlenc#sha256"/>
        <DigestValue>qRtuwfn5Wec1Dt/Sk2sUoFDlR5mz/b7nM7sQdH/4c6M=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JJA4APf6k9vAwOqB/KDPsGrbsst+J2/NX+vgnsIRlck=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vK96zAIeFZFnLJkdslUR+ZLm8ocsdavyim78I/kkF6o=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2024-02-28T12:13:33Z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{02B302B1-863D-40CF-98FE-CA937C0995D7}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2024-02-28T12:13:33Z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C8BwmKNd2g+MQEJAAAA3GKNdwkAAABYSDEBAAAAAGg+MQFoPjEBMkuzXwAAAAAiS7NfAAAAAAAAAAAAAAAAAAAAAAAAAACA5zABAAAAAAAAAAAAAAAAAAAAAAAAAAAAAAAAAAAAAAAAAAAAAAAAAAAAAAAAAAAAAAAAAAAAAAAAAAAAAAAAGO8vAS+Ze3RkZpd3DPAvAcjSiXdoPjEBDEiJXwAAAADY04l3//8AAAAAAAC71Il3u9SJdzzwLwEAAAAAAAAAAPG2H3YAAAAABwAAAGzwLwFs8C8B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wFkAQAAAAAAAAAAAAC4y2sR0KkvAbyrLwH+/HJ2b+JJ+IikQ18xHgqgAAAAAIikQ19lNxhfWE89AfSoLwFYqS8BS4U+X/////9EqS8BnrgaX3ocH1/SuBpf8CsZXwIsGV8r4kn4iKRDXwviSfhsqS8Bf7gaX6jNaBEAAAAAAACq5JSpLwEkqy8BGfxydnSpLwECAAAAJfxydujnQ1/g////AAAAAAAAAAAAAAAAkAEAAAAAAAEAAAAAYQByAAAAYQAGAAAAAAAAAPG2H3YAAAAABgAAAMiqLwHIqi8BAAIAAPz///8BAAAAAAAAAAAAAAAAAAAAAAAAAPDE/HZ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UhIUMAAAAAkKsvAd2mc3avHQAAUKsvAQUhIUMFIUMAAAAAAECvLwGvHZr///////QpAAAKmgoADNtrEQAAAAAFIUP///////QpAAAhQwEAwAIAFwAAAACcPVV3mURxdgUhIUO8nGQRAQAAAP////8AAAAA1HNcEbyvLwEAAAAA1HNcEQikRxGqRHF2wAIAFwUhIUMBAAAAvJxkEdRzXBEAAAAAAAAAAAUhQwC8ry8BBSFD///////0KQAAAAABAMACABcAAAAAXiF1dgUhIUNoH/cXCQAAAP////8AAAAAEAAAAAMBAADciwAAHAAAAQAAAAABAAAA8MT8dm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VVxkG+hMZBCgAAAFAAAAAOAAAATAAAAAAAAAAAAAAAAAAAAP//////////aAAAAD8FMQVQBTUFRgUgAE0FMQVQBTMFTQVFBTEFRgUIAAAACQAAAAgAAAAI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kAQAACgAAAHAAAADcAAAAfAAAAAEAAABVVcZBvoTGQQoAAABwAAAAJAAAAEwAAAAEAAAACQAAAHAAAADeAAAAfQAAAJQAAABTAGkAZwBuAGUAZAAgAGIAeQA6ACAAUwBBAFIARwBTAFkAQQBOACAASwBBAFIARQBOACAAMgA2ADEAMQA3ADgAMAAyADAAOQAGAAAAAwAAAAcAAAAHAAAABgAAAAcAAAADAAAABwAAAAUAAAADAAAAAwAAAAYAAAAHAAAABwAAAAgAAAAGAAAABQAAAAcAAAAIAAAAAwAAAAYAAAAHAAAABwAAAAYAAAAI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AYAEPna4VDEBXFuzXyBIhwCIrS8BdK8vAf78cnbCYo13aD4xAXkdCjDcYo13IAAAAKhSMQEAAAAAaD4xAWg+MQGQ0GlfAAAAACAAAAACAAAAAAAAAAAAAAAAAAAAAAAAAIDnMAEAAAAAAAAAAAAAAAAAAAAAAAAAAAAAAAAAAKrkAAAAANyuLwEZ/HJ2LK0vAQAAOnYQJIl3AAAAAPX////8L4x3OmUhdv////9QrS8BVK0vAQQAAACMrS8BAACzXwkAAAAAAAAA8bYfdp2boV8JAAAAgK4vAYCuLwEAAgAA/P///wEAAAAAAAAAAAAAAAAAAAAAAAAA8MT8dm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vAcJijXdoPjEBCQAAANxijXcJAAAAWEgxAQAAAABoPjEBaD4xATJLs18AAAAAIkuzXwAAAAAAAAAAAAAAAAAAAAAAAAAAgOcwAQAAAAAAAAAAAAAAAAAAAAAAAAAAAAAAAAAAAAAAAAAAAAAAAAAAAAAAAAAAAAAAAAAAAAAAAAAAAAAAABjvLwEvmXt0ZGaXdwzwLwHI0ol3aD4xAQxIiV8AAAAA2NOJd///AAAAAAAAu9SJd7vUiXc88C8BAAAAAAAAAADxth92AAAAAAcAAABs8C8BbPA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uMtrEdCpLwG8qy8B/vxydm/iSfiIpENfMR4KoAAAAACIpENfZTcYX1hPPQH0qC8BWKkvAUuFPl//////RKkvAZ64Gl96HB9f0rgaX/ArGV8CLBlfK+JJ+IikQ18L4kn4bKkvAX+4Gl+ozWgRAAAAAAAAquSUqS8BJKsvARn8cnZ0qS8BAgAAACX8cnbo50Nf4P///wAAAAAAAAAAAAAAAJABAAAAAAABAAAAAGEAcgAAAGEABgAAAAAAAADxth92AAAAAAYAAADIqi8ByKovAQACAAD8////AQAAAAAAAAAAAAAAAAAAAAAAAADwxPx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lGiF7AAAAAJCrLwHdpnN2rx0AAFCrLwHlGiF75Rp7AAAAAABAry8Brx2a///////0KQAACpoKAAzbaxEAAAAA5Rp7///////0KQAAIXsBAMACABcAAAAAnD1Vd5lEcXblGiF7vJxkEQEAAAD/////AAAAAIB3XBG8ry8BAAAAAIB3XBFomEcRqkRxdsACABflGiF7AQAAALycZBGAd1wRAAAAAAAAAADlGnsAvK8vAeUae///////9CkAAAAAAQDAAgAXAAAAAF4hdXblGiF7kPXQFxEAAAD/////AAAAABAAAAADAQAA3IsAABwAAAEAAAAAAQAAAPDE/H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https://mul2-minfin.gov.am/tasks/777183/oneclick/Expenses Ani, Elina.docx?token=f87ea8a5ed5165f5ce1d61f41127e284</cp:keywords>
  <cp:lastModifiedBy>Sona Simonyan</cp:lastModifiedBy>
  <cp:revision>18</cp:revision>
  <dcterms:created xsi:type="dcterms:W3CDTF">2023-11-22T06:00:00Z</dcterms:created>
  <dcterms:modified xsi:type="dcterms:W3CDTF">2024-02-28T12:13:00Z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  <property fmtid="{D5CDD505-2E9C-101B-9397-08002B2CF9AE}" pid="4" name="GrammarlyDocumentId">
    <vt:lpwstr>0ab165f2e8413c0084178656f0a9a1212336fd474b8ef55f6738e933de03f830</vt:lpwstr>
  </property>
</Properties>
</file>